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41E" w:rsidRDefault="00FA441E" w:rsidP="00FA441E">
      <w:pPr>
        <w:spacing w:after="120"/>
        <w:ind w:firstLine="709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Сырттай</w:t>
      </w:r>
      <w:proofErr w:type="spellEnd"/>
      <w:r w:rsidR="003625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оқу</w:t>
      </w:r>
      <w:r w:rsidR="003625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бөліміне</w:t>
      </w:r>
      <w:r w:rsidR="003625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арналған</w:t>
      </w:r>
      <w:r w:rsidR="003625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бақылау</w:t>
      </w:r>
      <w:r w:rsidR="003625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жұмысы</w:t>
      </w:r>
    </w:p>
    <w:p w:rsidR="00FA441E" w:rsidRDefault="00FA441E" w:rsidP="00FA441E">
      <w:pPr>
        <w:spacing w:after="120"/>
        <w:ind w:firstLine="709"/>
        <w:jc w:val="center"/>
        <w:rPr>
          <w:b/>
          <w:sz w:val="28"/>
          <w:szCs w:val="28"/>
          <w:lang w:val="kk-KZ"/>
        </w:rPr>
      </w:pPr>
    </w:p>
    <w:p w:rsidR="00FA441E" w:rsidRDefault="00FA441E" w:rsidP="00FA441E">
      <w:pPr>
        <w:spacing w:after="120"/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жұмысын орындау нұсқауы</w:t>
      </w:r>
    </w:p>
    <w:p w:rsidR="00FA441E" w:rsidRDefault="00FA441E" w:rsidP="00FA441E">
      <w:pPr>
        <w:ind w:firstLine="708"/>
        <w:jc w:val="both"/>
        <w:rPr>
          <w:b/>
          <w:sz w:val="28"/>
          <w:szCs w:val="36"/>
          <w:lang w:val="kk-KZ"/>
        </w:rPr>
      </w:pPr>
      <w:r>
        <w:rPr>
          <w:sz w:val="28"/>
          <w:szCs w:val="28"/>
          <w:lang w:val="kk-KZ"/>
        </w:rPr>
        <w:t xml:space="preserve">Бақылау жұмысын орындау-сырттай оқу бөлімі студенттерінің оқу жоспарының бір бөлігі. </w:t>
      </w:r>
    </w:p>
    <w:p w:rsidR="00FA441E" w:rsidRDefault="00FA441E" w:rsidP="00FA4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Бақылау жұмысы ұсынылған тақырыптардың ішінен таңдалған бір тақырып бойынша жазылады. </w:t>
      </w:r>
    </w:p>
    <w:p w:rsidR="00FA441E" w:rsidRDefault="00FA441E" w:rsidP="00FA4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 жұмысы келесі бөліктерден тұру керек:</w:t>
      </w:r>
    </w:p>
    <w:p w:rsidR="00FA441E" w:rsidRDefault="00FA441E" w:rsidP="00FA4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жоспар;</w:t>
      </w:r>
    </w:p>
    <w:p w:rsidR="00FA441E" w:rsidRDefault="00FA441E" w:rsidP="00FA4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кіріспе (0,5-1 бет );</w:t>
      </w:r>
    </w:p>
    <w:p w:rsidR="00FA441E" w:rsidRDefault="00FA441E" w:rsidP="00FA4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негізгі бөлім (7-8 бет);</w:t>
      </w:r>
    </w:p>
    <w:p w:rsidR="00FA441E" w:rsidRDefault="00FA441E" w:rsidP="00FA4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қорытынды (1 бет);</w:t>
      </w:r>
    </w:p>
    <w:p w:rsidR="00FA441E" w:rsidRDefault="00FA441E" w:rsidP="00FA4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пайдаланылған әдебиеттер тізімі (5 әдебиетке дейін).</w:t>
      </w:r>
    </w:p>
    <w:p w:rsidR="00FA441E" w:rsidRDefault="00FA441E" w:rsidP="00FA441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Бақылау жұмысын компьютерде теріліп, Fein Print версиясында басып шығару керек. Алғашқы беті ұсынылған үлгіге сәйкес болу керек.</w:t>
      </w:r>
    </w:p>
    <w:p w:rsidR="00FA441E" w:rsidRDefault="00FA441E" w:rsidP="001808F3">
      <w:pPr>
        <w:ind w:firstLine="567"/>
        <w:jc w:val="both"/>
        <w:rPr>
          <w:rFonts w:ascii="KZ Times New Roman" w:hAnsi="KZ Times New Roman"/>
          <w:b/>
          <w:sz w:val="28"/>
          <w:lang w:val="kk-KZ"/>
        </w:rPr>
      </w:pPr>
    </w:p>
    <w:p w:rsidR="001808F3" w:rsidRPr="00641C28" w:rsidRDefault="001808F3" w:rsidP="001808F3">
      <w:pPr>
        <w:ind w:firstLine="567"/>
        <w:jc w:val="both"/>
        <w:rPr>
          <w:b/>
          <w:sz w:val="28"/>
          <w:lang w:val="kk-KZ"/>
        </w:rPr>
      </w:pPr>
      <w:bookmarkStart w:id="0" w:name="_GoBack"/>
      <w:bookmarkEnd w:id="0"/>
      <w:r>
        <w:rPr>
          <w:rFonts w:ascii="KZ Times New Roman" w:hAnsi="KZ Times New Roman"/>
          <w:b/>
          <w:sz w:val="28"/>
          <w:lang w:val="kk-KZ"/>
        </w:rPr>
        <w:t>Б</w:t>
      </w:r>
      <w:r w:rsidRPr="00D17EDF">
        <w:rPr>
          <w:rFonts w:ascii="KZ Times New Roman" w:hAnsi="KZ Times New Roman"/>
          <w:b/>
          <w:sz w:val="28"/>
          <w:lang w:val="kk-KZ"/>
        </w:rPr>
        <w:t>ақылау жұмысын орындауға ұсынылатын тақырыптар</w:t>
      </w:r>
    </w:p>
    <w:p w:rsidR="001808F3" w:rsidRPr="008B27F6" w:rsidRDefault="001808F3" w:rsidP="001808F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Ұлы Отан соғысы және соғыстан кейінгі жылдардағы қазақ әдебиетінің дамуы.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Ұлы Отан соғысы кезіндегі және соғыстан кейінгі кездегі қазақ прозасының дамуы, ерекшелігі.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Соғыс кезіндегі және соғыстан тан кейінгі кездегі қазақ поэзиясының дамуы, ерекшелігі.</w:t>
      </w:r>
    </w:p>
    <w:p w:rsidR="001808F3" w:rsidRPr="008B27F6" w:rsidRDefault="001808F3" w:rsidP="001808F3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 xml:space="preserve">Қазақстан жауынгерлерінің ерлігін суреттеуге арналған өзге ұлт ақындарының  шығармалары. 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М.Әуезов драмаларының тақырыбы, көркемдік әлемі, образдар жүйесі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rFonts w:ascii="KZ Times New Roman" w:hAnsi="KZ Times New Roman"/>
          <w:sz w:val="28"/>
          <w:szCs w:val="28"/>
          <w:lang w:val="kk-KZ"/>
        </w:rPr>
        <w:t>Ж.Жабаев поэзиясының тақырыбы мен идеясы.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Жамбыл Жабаевтың өмірі мен шығармашылығы.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rFonts w:ascii="KZ Times New Roman" w:hAnsi="KZ Times New Roman"/>
          <w:sz w:val="28"/>
          <w:szCs w:val="28"/>
          <w:lang w:val="kk-KZ"/>
        </w:rPr>
        <w:t>И.Байзақов  -ақын.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Иса Байзақовтың өмірі ментшығармашылығы.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Мұхтар Әуезов әңгімелерінің ерекшелігі.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Сәбит Мұқановтың қазақ әдебиетіне қосқан үлесі.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Ғабит Мүсіреповтің қазақ драматургиясына қосқан үлесі.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Ғабиден Мұстафиннің ірі эпикалық туындылары.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Ғали Орманов поэзиясының көркемділігі.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Тайыр Жароков поэзиясындағы көркемдік құралдардың қолданылуы.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>Хамза Есенжанов романдарындағы тарихи тұлғалар.</w:t>
      </w:r>
    </w:p>
    <w:p w:rsidR="001808F3" w:rsidRPr="008B27F6" w:rsidRDefault="001808F3" w:rsidP="001808F3">
      <w:pPr>
        <w:numPr>
          <w:ilvl w:val="0"/>
          <w:numId w:val="1"/>
        </w:numPr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rFonts w:ascii="KZ Times New Roman" w:hAnsi="KZ Times New Roman"/>
          <w:sz w:val="28"/>
          <w:szCs w:val="28"/>
          <w:lang w:val="kk-KZ"/>
        </w:rPr>
        <w:t>Қ.Аманжолов туындыларының көркемділігі.</w:t>
      </w:r>
    </w:p>
    <w:p w:rsidR="001808F3" w:rsidRPr="008B27F6" w:rsidRDefault="001808F3" w:rsidP="001808F3">
      <w:pPr>
        <w:tabs>
          <w:tab w:val="left" w:pos="1100"/>
        </w:tabs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 xml:space="preserve">    18.Ғ.Мүсірепов «Оянған өлке» романының саяси-әлеуметтік табиғаты.</w:t>
      </w:r>
    </w:p>
    <w:p w:rsidR="001808F3" w:rsidRPr="008B27F6" w:rsidRDefault="001808F3" w:rsidP="001808F3">
      <w:pPr>
        <w:tabs>
          <w:tab w:val="left" w:pos="1100"/>
        </w:tabs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 xml:space="preserve">    19.Ж.Саин – ақын.</w:t>
      </w:r>
    </w:p>
    <w:p w:rsidR="001808F3" w:rsidRPr="008B27F6" w:rsidRDefault="001808F3" w:rsidP="001808F3">
      <w:pPr>
        <w:ind w:left="360"/>
        <w:jc w:val="both"/>
        <w:rPr>
          <w:rFonts w:ascii="KZ Times New Roman" w:hAnsi="KZ Times New Roman"/>
          <w:sz w:val="28"/>
          <w:szCs w:val="28"/>
          <w:lang w:val="kk-KZ"/>
        </w:rPr>
      </w:pPr>
      <w:r w:rsidRPr="008B27F6">
        <w:rPr>
          <w:rFonts w:ascii="KZ Times New Roman" w:hAnsi="KZ Times New Roman"/>
          <w:sz w:val="28"/>
          <w:szCs w:val="28"/>
          <w:lang w:val="kk-KZ"/>
        </w:rPr>
        <w:t>20.</w:t>
      </w:r>
      <w:r w:rsidRPr="008B27F6">
        <w:rPr>
          <w:sz w:val="28"/>
          <w:szCs w:val="28"/>
          <w:lang w:val="kk-KZ"/>
        </w:rPr>
        <w:t xml:space="preserve"> Ә.Сәрсенбаев шығармаларының тақырыбы, идеясы.</w:t>
      </w:r>
    </w:p>
    <w:p w:rsidR="001808F3" w:rsidRPr="008B27F6" w:rsidRDefault="001808F3" w:rsidP="001808F3">
      <w:pPr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 xml:space="preserve">     21. А.Жұмағалиевтің өмірі мен шығармашылығы.</w:t>
      </w:r>
    </w:p>
    <w:p w:rsidR="001808F3" w:rsidRPr="008B27F6" w:rsidRDefault="001808F3" w:rsidP="001808F3">
      <w:pPr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 xml:space="preserve">     22.М.Ғабдуллиннің өмірі мен шығармашылығы.</w:t>
      </w:r>
    </w:p>
    <w:p w:rsidR="001808F3" w:rsidRPr="008B27F6" w:rsidRDefault="001808F3" w:rsidP="001808F3">
      <w:pPr>
        <w:rPr>
          <w:sz w:val="28"/>
          <w:szCs w:val="28"/>
          <w:lang w:val="kk-KZ"/>
        </w:rPr>
      </w:pPr>
      <w:smartTag w:uri="urn:schemas-microsoft-com:office:smarttags" w:element="metricconverter">
        <w:smartTagPr>
          <w:attr w:name="ProductID" w:val="23. М"/>
        </w:smartTagPr>
        <w:r w:rsidRPr="008B27F6">
          <w:rPr>
            <w:sz w:val="28"/>
            <w:szCs w:val="28"/>
            <w:lang w:val="kk-KZ"/>
          </w:rPr>
          <w:t>23. М</w:t>
        </w:r>
      </w:smartTag>
      <w:r w:rsidRPr="008B27F6">
        <w:rPr>
          <w:sz w:val="28"/>
          <w:szCs w:val="28"/>
          <w:lang w:val="kk-KZ"/>
        </w:rPr>
        <w:t>.Ғабдуллиннің майдандық жазбалары.</w:t>
      </w:r>
    </w:p>
    <w:p w:rsidR="001808F3" w:rsidRPr="008B27F6" w:rsidRDefault="001808F3" w:rsidP="001808F3">
      <w:pPr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lastRenderedPageBreak/>
        <w:t xml:space="preserve">     24. С.Мұқанов. «Аққан жұлдыз» еңбегі.</w:t>
      </w:r>
    </w:p>
    <w:p w:rsidR="001808F3" w:rsidRDefault="001808F3" w:rsidP="001808F3">
      <w:pPr>
        <w:rPr>
          <w:sz w:val="28"/>
          <w:szCs w:val="28"/>
          <w:lang w:val="kk-KZ"/>
        </w:rPr>
      </w:pPr>
      <w:r w:rsidRPr="008B27F6">
        <w:rPr>
          <w:sz w:val="28"/>
          <w:szCs w:val="28"/>
          <w:lang w:val="kk-KZ"/>
        </w:rPr>
        <w:t xml:space="preserve">     25. Б.Бұлқышевтың өмірі мен шығармашылығы.</w:t>
      </w:r>
    </w:p>
    <w:p w:rsidR="001808F3" w:rsidRPr="0046760E" w:rsidRDefault="001808F3" w:rsidP="001808F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26.</w:t>
      </w:r>
      <w:r w:rsidRPr="0046760E">
        <w:rPr>
          <w:sz w:val="28"/>
          <w:lang w:val="kk-KZ" w:bidi="he-IL"/>
        </w:rPr>
        <w:t>Ә.Тәжібаевтың лирикалық шығармалары</w:t>
      </w:r>
    </w:p>
    <w:p w:rsidR="001808F3" w:rsidRPr="0046760E" w:rsidRDefault="001808F3" w:rsidP="001808F3">
      <w:pPr>
        <w:pStyle w:val="a3"/>
        <w:rPr>
          <w:sz w:val="28"/>
          <w:lang w:val="kk-KZ" w:bidi="he-IL"/>
        </w:rPr>
      </w:pPr>
      <w:r>
        <w:rPr>
          <w:sz w:val="28"/>
          <w:lang w:val="kk-KZ" w:bidi="he-IL"/>
        </w:rPr>
        <w:t xml:space="preserve">     27.</w:t>
      </w:r>
      <w:r w:rsidRPr="0046760E">
        <w:rPr>
          <w:sz w:val="28"/>
          <w:lang w:val="kk-KZ" w:bidi="he-IL"/>
        </w:rPr>
        <w:t>Ә.Тәжібаевтың поэмалары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28.</w:t>
      </w:r>
      <w:r w:rsidRPr="0046760E">
        <w:rPr>
          <w:sz w:val="28"/>
          <w:lang w:val="kk-KZ" w:bidi="he-IL"/>
        </w:rPr>
        <w:t>Ә.Тәжібаевтың естеліктері: шындық және көркемдік бейне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29.</w:t>
      </w:r>
      <w:r w:rsidRPr="0046760E">
        <w:rPr>
          <w:sz w:val="28"/>
          <w:lang w:val="kk-KZ" w:bidi="he-IL"/>
        </w:rPr>
        <w:t>І.Есенберлин романдарындағы тарихи деректер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30.</w:t>
      </w:r>
      <w:r w:rsidRPr="0046760E">
        <w:rPr>
          <w:sz w:val="28"/>
          <w:lang w:val="kk-KZ" w:bidi="he-IL"/>
        </w:rPr>
        <w:t>І.Есенберлин. "Көшпенділер" трилогиясы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31.</w:t>
      </w:r>
      <w:r w:rsidRPr="0046760E">
        <w:rPr>
          <w:sz w:val="28"/>
          <w:lang w:val="kk-KZ" w:bidi="he-IL"/>
        </w:rPr>
        <w:t>І.Есенберлин. "Алтын Орда" трилогиясы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32.</w:t>
      </w:r>
      <w:r w:rsidRPr="0046760E">
        <w:rPr>
          <w:sz w:val="28"/>
          <w:lang w:val="kk-KZ" w:bidi="he-IL"/>
        </w:rPr>
        <w:t>Х.Ергалиев поэзиясындағы замана бейнесі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33.</w:t>
      </w:r>
      <w:r w:rsidRPr="0046760E">
        <w:rPr>
          <w:sz w:val="28"/>
          <w:lang w:val="kk-KZ" w:bidi="he-IL"/>
        </w:rPr>
        <w:t>Х.Ерғалиев поэзиясының әдеби процеске әсері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34.</w:t>
      </w:r>
      <w:r w:rsidRPr="0046760E">
        <w:rPr>
          <w:sz w:val="28"/>
          <w:lang w:val="kk-KZ" w:bidi="he-IL"/>
        </w:rPr>
        <w:t>Ж.Молдағалиев өлеңдерінің ерекшелігі .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35.</w:t>
      </w:r>
      <w:r w:rsidRPr="0046760E">
        <w:rPr>
          <w:sz w:val="28"/>
          <w:lang w:val="kk-KZ" w:bidi="he-IL"/>
        </w:rPr>
        <w:t>Ж.Молдағалиевтің поэмалары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36.</w:t>
      </w:r>
      <w:r w:rsidRPr="0046760E">
        <w:rPr>
          <w:sz w:val="28"/>
          <w:lang w:val="kk-KZ" w:bidi="he-IL"/>
        </w:rPr>
        <w:t>Ж.Молдағалиев поэзиясындағы сюжет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37.</w:t>
      </w:r>
      <w:r w:rsidRPr="004D0545">
        <w:rPr>
          <w:sz w:val="28"/>
          <w:lang w:val="kk-KZ" w:bidi="he-IL"/>
        </w:rPr>
        <w:t>С.</w:t>
      </w:r>
      <w:r w:rsidRPr="0046760E">
        <w:rPr>
          <w:sz w:val="28"/>
          <w:lang w:val="kk-KZ" w:bidi="he-IL"/>
        </w:rPr>
        <w:t>Мәуленовтің лирикасы</w:t>
      </w:r>
    </w:p>
    <w:p w:rsidR="001808F3" w:rsidRPr="0046760E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38.</w:t>
      </w:r>
      <w:r w:rsidRPr="004D0545">
        <w:rPr>
          <w:sz w:val="28"/>
          <w:lang w:val="kk-KZ" w:bidi="he-IL"/>
        </w:rPr>
        <w:t>С.</w:t>
      </w:r>
      <w:r w:rsidRPr="0046760E">
        <w:rPr>
          <w:sz w:val="28"/>
          <w:lang w:val="kk-KZ" w:bidi="he-IL"/>
        </w:rPr>
        <w:t>Мәуленов шығармаларының жанрлық қүрамы, ерекшелігі</w:t>
      </w:r>
    </w:p>
    <w:p w:rsidR="001808F3" w:rsidRPr="004D0545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39.</w:t>
      </w:r>
      <w:r w:rsidRPr="004D0545">
        <w:rPr>
          <w:sz w:val="28"/>
          <w:lang w:val="kk-KZ" w:bidi="he-IL"/>
        </w:rPr>
        <w:t>С.Мәуленов поэмасындаrы соғыс тақырыбы</w:t>
      </w:r>
    </w:p>
    <w:p w:rsidR="001808F3" w:rsidRPr="004D0545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40.</w:t>
      </w:r>
      <w:r w:rsidRPr="004D0545">
        <w:rPr>
          <w:sz w:val="28"/>
          <w:lang w:val="kk-KZ" w:bidi="he-IL"/>
        </w:rPr>
        <w:t>Б.Соқпақбаевтың балаларға арналған шығармалары</w:t>
      </w:r>
    </w:p>
    <w:p w:rsidR="001808F3" w:rsidRPr="004D0545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41.</w:t>
      </w:r>
      <w:r w:rsidRPr="004D0545">
        <w:rPr>
          <w:sz w:val="28"/>
          <w:lang w:val="kk-KZ" w:bidi="he-IL"/>
        </w:rPr>
        <w:t>"Менің атым қожа" және балалар әдебиеті</w:t>
      </w:r>
    </w:p>
    <w:p w:rsidR="001808F3" w:rsidRPr="004D0545" w:rsidRDefault="001808F3" w:rsidP="001808F3">
      <w:pPr>
        <w:pStyle w:val="a3"/>
        <w:ind w:left="360"/>
        <w:rPr>
          <w:sz w:val="28"/>
          <w:lang w:val="kk-KZ" w:bidi="he-IL"/>
        </w:rPr>
      </w:pPr>
      <w:r>
        <w:rPr>
          <w:sz w:val="28"/>
          <w:lang w:val="kk-KZ" w:bidi="he-IL"/>
        </w:rPr>
        <w:t>42.</w:t>
      </w:r>
      <w:r w:rsidRPr="004D0545">
        <w:rPr>
          <w:sz w:val="28"/>
          <w:lang w:val="kk-KZ" w:bidi="he-IL"/>
        </w:rPr>
        <w:t>З.</w:t>
      </w:r>
      <w:r w:rsidRPr="004D0545">
        <w:rPr>
          <w:sz w:val="28"/>
          <w:lang w:val="kk-KZ"/>
        </w:rPr>
        <w:t>Қабдолов шығармашылығының ірі саласы – М.Әуезов</w:t>
      </w:r>
    </w:p>
    <w:p w:rsidR="001808F3" w:rsidRPr="004D0545" w:rsidRDefault="001808F3" w:rsidP="001808F3">
      <w:pPr>
        <w:pStyle w:val="a3"/>
        <w:rPr>
          <w:sz w:val="28"/>
          <w:lang w:val="kk-KZ"/>
        </w:rPr>
      </w:pPr>
      <w:r>
        <w:rPr>
          <w:sz w:val="28"/>
          <w:lang w:val="kk-KZ"/>
        </w:rPr>
        <w:t xml:space="preserve">     43.</w:t>
      </w:r>
      <w:r w:rsidRPr="004D0545">
        <w:rPr>
          <w:sz w:val="28"/>
          <w:lang w:val="kk-KZ"/>
        </w:rPr>
        <w:t>Ә.Нұрпейісовтың шығармашылығы</w:t>
      </w:r>
    </w:p>
    <w:p w:rsidR="001808F3" w:rsidRPr="004D0545" w:rsidRDefault="001808F3" w:rsidP="001808F3">
      <w:pPr>
        <w:pStyle w:val="a3"/>
        <w:ind w:left="426"/>
        <w:rPr>
          <w:sz w:val="28"/>
          <w:lang w:val="kk-KZ"/>
        </w:rPr>
      </w:pPr>
      <w:r>
        <w:rPr>
          <w:sz w:val="28"/>
          <w:lang w:val="kk-KZ"/>
        </w:rPr>
        <w:t>44.</w:t>
      </w:r>
      <w:r w:rsidRPr="004D0545">
        <w:rPr>
          <w:sz w:val="28"/>
          <w:lang w:val="kk-KZ"/>
        </w:rPr>
        <w:t>«Қан мен тер» трилогиясының композициясы, сюжеті және характер</w:t>
      </w:r>
    </w:p>
    <w:p w:rsidR="001808F3" w:rsidRPr="004D0545" w:rsidRDefault="001808F3" w:rsidP="001808F3">
      <w:pPr>
        <w:pStyle w:val="a3"/>
        <w:ind w:left="426"/>
        <w:rPr>
          <w:sz w:val="28"/>
          <w:lang w:val="kk-KZ"/>
        </w:rPr>
      </w:pPr>
      <w:r>
        <w:rPr>
          <w:sz w:val="28"/>
          <w:lang w:val="kk-KZ"/>
        </w:rPr>
        <w:t>45.</w:t>
      </w:r>
      <w:r w:rsidRPr="004D0545">
        <w:rPr>
          <w:sz w:val="28"/>
          <w:lang w:val="kk-KZ"/>
        </w:rPr>
        <w:t>Тахауи Ахтановтың шығармашылық өмірбаяны.</w:t>
      </w:r>
    </w:p>
    <w:p w:rsidR="001808F3" w:rsidRPr="004D0545" w:rsidRDefault="001808F3" w:rsidP="001808F3">
      <w:pPr>
        <w:pStyle w:val="a3"/>
        <w:ind w:left="426"/>
        <w:rPr>
          <w:sz w:val="28"/>
          <w:lang w:val="kk-KZ"/>
        </w:rPr>
      </w:pPr>
      <w:r>
        <w:rPr>
          <w:sz w:val="28"/>
          <w:lang w:val="kk-KZ"/>
        </w:rPr>
        <w:t>46.</w:t>
      </w:r>
      <w:r w:rsidRPr="004D0545">
        <w:rPr>
          <w:sz w:val="28"/>
          <w:lang w:val="kk-KZ"/>
        </w:rPr>
        <w:t>С.Жиенбаев – ақын.</w:t>
      </w:r>
    </w:p>
    <w:p w:rsidR="001808F3" w:rsidRPr="004D0545" w:rsidRDefault="001808F3" w:rsidP="001808F3">
      <w:pPr>
        <w:pStyle w:val="a3"/>
        <w:rPr>
          <w:sz w:val="28"/>
          <w:lang w:val="kk-KZ"/>
        </w:rPr>
      </w:pPr>
      <w:r>
        <w:rPr>
          <w:sz w:val="28"/>
          <w:lang w:val="kk-KZ"/>
        </w:rPr>
        <w:t xml:space="preserve">      47.</w:t>
      </w:r>
      <w:r w:rsidRPr="004D0545">
        <w:rPr>
          <w:sz w:val="28"/>
          <w:lang w:val="kk-KZ"/>
        </w:rPr>
        <w:t>М. Мақатаевтың ақындық даралығы</w:t>
      </w:r>
    </w:p>
    <w:p w:rsidR="001808F3" w:rsidRPr="004D0545" w:rsidRDefault="001808F3" w:rsidP="001808F3">
      <w:pPr>
        <w:pStyle w:val="a3"/>
        <w:ind w:left="426"/>
        <w:rPr>
          <w:sz w:val="28"/>
          <w:lang w:val="kk-KZ"/>
        </w:rPr>
      </w:pPr>
      <w:r>
        <w:rPr>
          <w:sz w:val="28"/>
          <w:lang w:val="kk-KZ"/>
        </w:rPr>
        <w:t>48.</w:t>
      </w:r>
      <w:r w:rsidRPr="004D0545">
        <w:rPr>
          <w:sz w:val="28"/>
          <w:lang w:val="kk-KZ"/>
        </w:rPr>
        <w:t>Қазақ әдебиетінің алпысыншы жылдардан кейінгі даму сипаты</w:t>
      </w:r>
    </w:p>
    <w:p w:rsidR="001808F3" w:rsidRPr="004D0545" w:rsidRDefault="001808F3" w:rsidP="001808F3">
      <w:pPr>
        <w:pStyle w:val="a3"/>
        <w:ind w:left="426"/>
        <w:rPr>
          <w:sz w:val="28"/>
          <w:lang w:val="kk-KZ"/>
        </w:rPr>
      </w:pPr>
      <w:r>
        <w:rPr>
          <w:sz w:val="28"/>
          <w:lang w:val="kk-KZ"/>
        </w:rPr>
        <w:t>49.</w:t>
      </w:r>
      <w:r w:rsidRPr="004D0545">
        <w:rPr>
          <w:sz w:val="28"/>
          <w:lang w:val="kk-KZ"/>
        </w:rPr>
        <w:t>Жұмекен Нәжімеденовтың шығармашылығы.</w:t>
      </w:r>
    </w:p>
    <w:p w:rsidR="001808F3" w:rsidRPr="004D0545" w:rsidRDefault="001808F3" w:rsidP="001808F3">
      <w:pPr>
        <w:pStyle w:val="a3"/>
        <w:ind w:left="426"/>
        <w:rPr>
          <w:sz w:val="28"/>
          <w:lang w:val="kk-KZ" w:bidi="he-IL"/>
        </w:rPr>
      </w:pPr>
      <w:r>
        <w:rPr>
          <w:sz w:val="28"/>
          <w:lang w:val="kk-KZ"/>
        </w:rPr>
        <w:t>50.</w:t>
      </w:r>
      <w:r w:rsidRPr="004D0545">
        <w:rPr>
          <w:sz w:val="28"/>
          <w:lang w:val="kk-KZ"/>
        </w:rPr>
        <w:t>О.Бөкейдің  «Қамшыгер», «Үркер», «Қайдасың, қасқа құлыным» жинақтары.</w:t>
      </w:r>
    </w:p>
    <w:p w:rsidR="007A4319" w:rsidRPr="001808F3" w:rsidRDefault="007A4319">
      <w:pPr>
        <w:rPr>
          <w:lang w:val="kk-KZ"/>
        </w:rPr>
      </w:pPr>
    </w:p>
    <w:sectPr w:rsidR="007A4319" w:rsidRPr="001808F3" w:rsidSect="001F4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59B1"/>
    <w:multiLevelType w:val="hybridMultilevel"/>
    <w:tmpl w:val="E8301544"/>
    <w:lvl w:ilvl="0" w:tplc="1A00EC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Z Times New Roman" w:hAnsi="KZ 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D64"/>
    <w:rsid w:val="00005FEB"/>
    <w:rsid w:val="00007A97"/>
    <w:rsid w:val="00023CE7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808F3"/>
    <w:rsid w:val="00197728"/>
    <w:rsid w:val="001A6682"/>
    <w:rsid w:val="001B2373"/>
    <w:rsid w:val="001C197C"/>
    <w:rsid w:val="001C2425"/>
    <w:rsid w:val="001D7AEB"/>
    <w:rsid w:val="001E63CE"/>
    <w:rsid w:val="001F40D3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625A0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1C28"/>
    <w:rsid w:val="00646D2F"/>
    <w:rsid w:val="00663B3A"/>
    <w:rsid w:val="00664EF0"/>
    <w:rsid w:val="006734A2"/>
    <w:rsid w:val="00674CA3"/>
    <w:rsid w:val="00694F43"/>
    <w:rsid w:val="00695E90"/>
    <w:rsid w:val="006A54D7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37D64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93555"/>
    <w:rsid w:val="00FA441E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808F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808F3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2581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User</cp:lastModifiedBy>
  <cp:revision>6</cp:revision>
  <cp:lastPrinted>2018-10-10T05:25:00Z</cp:lastPrinted>
  <dcterms:created xsi:type="dcterms:W3CDTF">2017-06-20T06:00:00Z</dcterms:created>
  <dcterms:modified xsi:type="dcterms:W3CDTF">2018-10-10T05:26:00Z</dcterms:modified>
</cp:coreProperties>
</file>